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15" w:rsidRDefault="00737A15" w:rsidP="00737A15">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737A15" w:rsidRDefault="00737A15" w:rsidP="00737A15">
      <w:pPr>
        <w:jc w:val="center"/>
        <w:rPr>
          <w:b/>
          <w:spacing w:val="20"/>
          <w:sz w:val="28"/>
        </w:rPr>
      </w:pPr>
      <w:r>
        <w:rPr>
          <w:b/>
          <w:sz w:val="28"/>
        </w:rPr>
        <w:t>Виконавчий комітет</w:t>
      </w:r>
    </w:p>
    <w:p w:rsidR="00737A15" w:rsidRDefault="00737A15" w:rsidP="00737A15">
      <w:pPr>
        <w:rPr>
          <w:sz w:val="28"/>
          <w:szCs w:val="28"/>
        </w:rPr>
      </w:pPr>
      <w:r>
        <w:rPr>
          <w:b/>
          <w:spacing w:val="20"/>
          <w:sz w:val="28"/>
        </w:rPr>
        <w:t xml:space="preserve">                                             РІШЕННЯ</w:t>
      </w:r>
    </w:p>
    <w:p w:rsidR="00737A15" w:rsidRDefault="00737A15" w:rsidP="00737A15">
      <w:pPr>
        <w:jc w:val="both"/>
        <w:rPr>
          <w:sz w:val="28"/>
          <w:szCs w:val="28"/>
        </w:rPr>
      </w:pPr>
      <w:r>
        <w:rPr>
          <w:sz w:val="28"/>
          <w:szCs w:val="28"/>
        </w:rPr>
        <w:t xml:space="preserve">                                                                                                              </w:t>
      </w:r>
    </w:p>
    <w:p w:rsidR="00737A15" w:rsidRDefault="00737A15" w:rsidP="00737A15">
      <w:pPr>
        <w:rPr>
          <w:sz w:val="28"/>
          <w:szCs w:val="28"/>
        </w:rPr>
      </w:pPr>
      <w:r>
        <w:rPr>
          <w:sz w:val="28"/>
          <w:szCs w:val="28"/>
        </w:rPr>
        <w:t>від 10.04.2018</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84       </w:t>
      </w:r>
    </w:p>
    <w:p w:rsidR="00737A15" w:rsidRDefault="00737A15" w:rsidP="00737A15">
      <w:pPr>
        <w:rPr>
          <w:sz w:val="28"/>
          <w:szCs w:val="28"/>
        </w:rPr>
      </w:pPr>
    </w:p>
    <w:p w:rsidR="00737A15" w:rsidRDefault="00737A15" w:rsidP="00737A15">
      <w:pPr>
        <w:rPr>
          <w:sz w:val="28"/>
          <w:szCs w:val="28"/>
        </w:rPr>
      </w:pPr>
      <w:r>
        <w:rPr>
          <w:sz w:val="28"/>
          <w:szCs w:val="28"/>
        </w:rPr>
        <w:t>Про здійснення правочинів</w:t>
      </w:r>
    </w:p>
    <w:p w:rsidR="00737A15" w:rsidRDefault="00737A15" w:rsidP="00737A15">
      <w:pPr>
        <w:rPr>
          <w:sz w:val="28"/>
          <w:szCs w:val="28"/>
        </w:rPr>
      </w:pPr>
      <w:r>
        <w:rPr>
          <w:sz w:val="28"/>
          <w:szCs w:val="28"/>
        </w:rPr>
        <w:t>стосовно нерухомого майна,</w:t>
      </w:r>
    </w:p>
    <w:p w:rsidR="00737A15" w:rsidRDefault="00737A15" w:rsidP="00737A15">
      <w:pPr>
        <w:rPr>
          <w:sz w:val="28"/>
          <w:szCs w:val="28"/>
        </w:rPr>
      </w:pPr>
      <w:r>
        <w:rPr>
          <w:sz w:val="28"/>
          <w:szCs w:val="28"/>
        </w:rPr>
        <w:t>право власності на яке, або право</w:t>
      </w:r>
    </w:p>
    <w:p w:rsidR="00737A15" w:rsidRDefault="00737A15" w:rsidP="00737A15">
      <w:pPr>
        <w:rPr>
          <w:sz w:val="28"/>
          <w:szCs w:val="28"/>
        </w:rPr>
      </w:pPr>
      <w:r>
        <w:rPr>
          <w:sz w:val="28"/>
          <w:szCs w:val="28"/>
        </w:rPr>
        <w:t>користування яким мають діти</w:t>
      </w:r>
    </w:p>
    <w:p w:rsidR="00737A15" w:rsidRDefault="00737A15" w:rsidP="00737A15">
      <w:pPr>
        <w:rPr>
          <w:sz w:val="28"/>
          <w:szCs w:val="28"/>
        </w:rPr>
      </w:pPr>
    </w:p>
    <w:p w:rsidR="00737A15" w:rsidRDefault="00737A15" w:rsidP="00737A15">
      <w:pPr>
        <w:ind w:firstLine="708"/>
        <w:jc w:val="both"/>
      </w:pPr>
      <w:r>
        <w:rPr>
          <w:sz w:val="28"/>
          <w:szCs w:val="28"/>
        </w:rPr>
        <w:t>Розглянувши заяви батьків малолітніх і неповнолітніх дітей та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 866 «Питання діяльності органів опіки та піклування, пов’язаної із захистом прав дитини», виконком Київської районної в м. Полтаві ради</w:t>
      </w:r>
    </w:p>
    <w:p w:rsidR="00737A15" w:rsidRDefault="00737A15" w:rsidP="00737A15">
      <w:pPr>
        <w:jc w:val="both"/>
        <w:rPr>
          <w:sz w:val="16"/>
          <w:szCs w:val="16"/>
        </w:rPr>
      </w:pPr>
    </w:p>
    <w:p w:rsidR="00737A15" w:rsidRDefault="00737A15" w:rsidP="00737A15">
      <w:pPr>
        <w:jc w:val="both"/>
        <w:rPr>
          <w:sz w:val="28"/>
          <w:szCs w:val="28"/>
        </w:rPr>
      </w:pPr>
      <w:r>
        <w:rPr>
          <w:sz w:val="28"/>
          <w:szCs w:val="28"/>
        </w:rPr>
        <w:t>в и р і ш и в:</w:t>
      </w:r>
    </w:p>
    <w:p w:rsidR="00737A15" w:rsidRDefault="00737A15" w:rsidP="00737A15">
      <w:pPr>
        <w:jc w:val="both"/>
        <w:rPr>
          <w:sz w:val="28"/>
          <w:szCs w:val="28"/>
        </w:rPr>
      </w:pPr>
    </w:p>
    <w:p w:rsidR="00737A15" w:rsidRDefault="00737A15" w:rsidP="00737A15">
      <w:pPr>
        <w:tabs>
          <w:tab w:val="left" w:pos="2324"/>
        </w:tabs>
        <w:ind w:firstLine="708"/>
        <w:jc w:val="both"/>
        <w:rPr>
          <w:sz w:val="28"/>
          <w:szCs w:val="28"/>
        </w:rPr>
      </w:pPr>
      <w:r>
        <w:rPr>
          <w:sz w:val="28"/>
          <w:szCs w:val="28"/>
        </w:rPr>
        <w:t xml:space="preserve">1.  Дозволити  ОСОБА 1  укласти договір дарування належних  йому на праві власності 39/100 частин жилого будинку з частиною надвірних споруд  за адресою: АДРЕСА, де зареєстрована та має право користування неповнолітня онука ОСОБА 2, 04.05.2003 </w:t>
      </w:r>
      <w:proofErr w:type="spellStart"/>
      <w:r>
        <w:rPr>
          <w:sz w:val="28"/>
          <w:szCs w:val="28"/>
        </w:rPr>
        <w:t>р.н</w:t>
      </w:r>
      <w:proofErr w:type="spellEnd"/>
      <w:r>
        <w:rPr>
          <w:sz w:val="28"/>
          <w:szCs w:val="28"/>
        </w:rPr>
        <w:t>. на ім’я ОСОБА 3 (мати  вищезазначеної  дитини).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737A15" w:rsidRDefault="00737A15" w:rsidP="00737A15">
      <w:pPr>
        <w:ind w:firstLine="708"/>
        <w:jc w:val="both"/>
        <w:rPr>
          <w:sz w:val="28"/>
          <w:szCs w:val="28"/>
        </w:rPr>
      </w:pPr>
      <w:r>
        <w:rPr>
          <w:sz w:val="28"/>
          <w:szCs w:val="28"/>
        </w:rPr>
        <w:t xml:space="preserve">2. Дозволити ОСОБА 1, ОСОБА 2, ОСОБА 3 укласти та підписати договір визначення часток у 4-кімнатній квартирі, яка перебуває у спільній сумісній власності, за адресою:  АДРЕСА, де зареєстрована та має право користування неповнолітня  ОСОБА 4, 18.09.2004 </w:t>
      </w:r>
      <w:proofErr w:type="spellStart"/>
      <w:r>
        <w:rPr>
          <w:sz w:val="28"/>
          <w:szCs w:val="28"/>
        </w:rPr>
        <w:t>р.н</w:t>
      </w:r>
      <w:proofErr w:type="spellEnd"/>
      <w:r>
        <w:rPr>
          <w:sz w:val="28"/>
          <w:szCs w:val="28"/>
        </w:rPr>
        <w:t>.</w:t>
      </w:r>
    </w:p>
    <w:p w:rsidR="00737A15" w:rsidRDefault="00737A15" w:rsidP="00737A15">
      <w:pPr>
        <w:ind w:firstLine="708"/>
        <w:jc w:val="both"/>
        <w:rPr>
          <w:sz w:val="28"/>
          <w:szCs w:val="28"/>
        </w:rPr>
      </w:pPr>
      <w:r>
        <w:rPr>
          <w:sz w:val="28"/>
          <w:szCs w:val="28"/>
        </w:rPr>
        <w:t xml:space="preserve">2.1. Дозволити СОБА 1, ОСОБА 2 укласти договір дарування належних їм часток 4-кімнатної квартири за адресою: АДРЕСОЮ, де зареєстрована та має право користування неповнолітня ОСОБА 4, 18.09.2004 </w:t>
      </w:r>
      <w:proofErr w:type="spellStart"/>
      <w:r>
        <w:rPr>
          <w:sz w:val="28"/>
          <w:szCs w:val="28"/>
        </w:rPr>
        <w:t>р.н</w:t>
      </w:r>
      <w:proofErr w:type="spellEnd"/>
      <w:r>
        <w:rPr>
          <w:sz w:val="28"/>
          <w:szCs w:val="28"/>
        </w:rPr>
        <w:t>. на ім’я ОСОБА 3 (мати вищевказаної дитини).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737A15" w:rsidRDefault="00737A15" w:rsidP="00737A15">
      <w:pPr>
        <w:jc w:val="both"/>
        <w:rPr>
          <w:sz w:val="28"/>
          <w:szCs w:val="28"/>
        </w:rPr>
      </w:pPr>
    </w:p>
    <w:p w:rsidR="00737A15" w:rsidRDefault="00737A15" w:rsidP="00737A15">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737A15" w:rsidRDefault="00737A15" w:rsidP="00737A15">
      <w:pPr>
        <w:rPr>
          <w:sz w:val="28"/>
          <w:szCs w:val="28"/>
        </w:rPr>
      </w:pPr>
    </w:p>
    <w:p w:rsidR="00737A15" w:rsidRDefault="00737A15" w:rsidP="00737A15">
      <w:pPr>
        <w:rPr>
          <w:sz w:val="28"/>
          <w:szCs w:val="28"/>
        </w:rPr>
      </w:pPr>
    </w:p>
    <w:p w:rsidR="00737A15" w:rsidRDefault="00737A15" w:rsidP="00737A15">
      <w:pPr>
        <w:rPr>
          <w:sz w:val="28"/>
          <w:szCs w:val="28"/>
        </w:rPr>
      </w:pPr>
    </w:p>
    <w:p w:rsidR="00737A15" w:rsidRPr="00CF4D49" w:rsidRDefault="00737A15" w:rsidP="00737A15">
      <w:pPr>
        <w:rPr>
          <w:sz w:val="28"/>
          <w:szCs w:val="28"/>
        </w:rPr>
      </w:pPr>
    </w:p>
    <w:p w:rsidR="00644B42" w:rsidRPr="00CF4D49" w:rsidRDefault="00644B42" w:rsidP="00613679">
      <w:pPr>
        <w:rPr>
          <w:sz w:val="28"/>
          <w:szCs w:val="28"/>
        </w:rPr>
      </w:pPr>
    </w:p>
    <w:sectPr w:rsidR="00644B42" w:rsidRPr="00CF4D49" w:rsidSect="00C23836">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7A15"/>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499"/>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A15"/>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A15"/>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1618</Words>
  <Characters>923</Characters>
  <Application>Microsoft Office Word</Application>
  <DocSecurity>0</DocSecurity>
  <Lines>7</Lines>
  <Paragraphs>5</Paragraphs>
  <ScaleCrop>false</ScaleCrop>
  <Company>Microsoft</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2018-04-11T09:55:00Z</dcterms:created>
  <dcterms:modified xsi:type="dcterms:W3CDTF">2018-04-11T09:55:00Z</dcterms:modified>
</cp:coreProperties>
</file>